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9C887" w14:textId="77777777" w:rsidR="00585D02" w:rsidRPr="007D3A1D" w:rsidRDefault="00585D02" w:rsidP="00585D02">
      <w:pPr>
        <w:pStyle w:val="Zwykytekst"/>
        <w:suppressAutoHyphens/>
        <w:spacing w:before="120" w:after="120"/>
        <w:jc w:val="right"/>
        <w:rPr>
          <w:rFonts w:ascii="Verdana" w:hAnsi="Verdana"/>
          <w:b/>
        </w:rPr>
      </w:pPr>
    </w:p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585D02" w:rsidRPr="007D3A1D" w14:paraId="08A2400F" w14:textId="77777777" w:rsidTr="00AE1D25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2BBE9EEA" w14:textId="77777777" w:rsidR="00585D02" w:rsidRPr="007D3A1D" w:rsidRDefault="00585D02" w:rsidP="00AE1D2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D3A1D">
              <w:rPr>
                <w:b/>
                <w:sz w:val="20"/>
                <w:szCs w:val="20"/>
              </w:rPr>
              <w:t>OŚWIADCZENIE</w:t>
            </w:r>
          </w:p>
          <w:p w14:paraId="4AE32F81" w14:textId="77777777" w:rsidR="00585D02" w:rsidRPr="007D3A1D" w:rsidRDefault="0063152D" w:rsidP="00E5127F">
            <w:pPr>
              <w:spacing w:before="120" w:after="12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oświadczenia </w:t>
            </w:r>
            <w:r>
              <w:rPr>
                <w:rFonts w:cs="Verdana"/>
                <w:b/>
                <w:sz w:val="20"/>
                <w:szCs w:val="20"/>
              </w:rPr>
              <w:t xml:space="preserve">o niepodleganiu wykluczeniu w zakresie art. 7 ust. 1 ustawy </w:t>
            </w:r>
            <w:r w:rsidR="00E5127F">
              <w:rPr>
                <w:b/>
                <w:sz w:val="20"/>
                <w:szCs w:val="20"/>
              </w:rPr>
              <w:t>o </w:t>
            </w:r>
            <w:r w:rsidRPr="00EC18BD">
              <w:rPr>
                <w:b/>
                <w:sz w:val="20"/>
                <w:szCs w:val="20"/>
              </w:rPr>
              <w:t>szczególnych rozwiązaniach w zakresie przeciwdziałania wspieraniu agresji na Ukrainę oraz służących ochronie bezpieczeństwa narodowego</w:t>
            </w:r>
            <w:r w:rsidRPr="00EC18BD">
              <w:rPr>
                <w:rFonts w:cs="Verdana"/>
                <w:sz w:val="20"/>
                <w:szCs w:val="20"/>
              </w:rPr>
              <w:t xml:space="preserve"> </w:t>
            </w:r>
            <w:r w:rsidR="00E5127F">
              <w:rPr>
                <w:rFonts w:cs="Verdana"/>
                <w:sz w:val="20"/>
                <w:szCs w:val="20"/>
              </w:rPr>
              <w:t xml:space="preserve">  </w:t>
            </w:r>
          </w:p>
        </w:tc>
      </w:tr>
    </w:tbl>
    <w:p w14:paraId="53802AE8" w14:textId="77777777" w:rsidR="00585D02" w:rsidRDefault="00585D02" w:rsidP="00585D02">
      <w:pPr>
        <w:spacing w:before="120" w:after="120"/>
        <w:jc w:val="both"/>
        <w:rPr>
          <w:rFonts w:cs="Arial"/>
          <w:spacing w:val="4"/>
          <w:sz w:val="20"/>
          <w:szCs w:val="20"/>
        </w:rPr>
      </w:pPr>
      <w:r>
        <w:rPr>
          <w:rFonts w:cs="Arial"/>
          <w:spacing w:val="4"/>
          <w:sz w:val="20"/>
          <w:szCs w:val="20"/>
        </w:rPr>
        <w:t xml:space="preserve">W nawiązaniu do </w:t>
      </w:r>
      <w:r w:rsidR="002B0EEF">
        <w:rPr>
          <w:rFonts w:cs="Arial"/>
          <w:spacing w:val="4"/>
          <w:sz w:val="20"/>
          <w:szCs w:val="20"/>
        </w:rPr>
        <w:t>postępowania</w:t>
      </w:r>
      <w:r w:rsidR="00E84F4F">
        <w:rPr>
          <w:rFonts w:cs="Arial"/>
          <w:spacing w:val="4"/>
          <w:sz w:val="20"/>
          <w:szCs w:val="20"/>
        </w:rPr>
        <w:t xml:space="preserve"> o </w:t>
      </w:r>
      <w:r w:rsidRPr="007D3A1D">
        <w:rPr>
          <w:rFonts w:cs="Arial"/>
          <w:spacing w:val="4"/>
          <w:sz w:val="20"/>
          <w:szCs w:val="20"/>
        </w:rPr>
        <w:t>udzielenie zamówienia publicznego</w:t>
      </w:r>
      <w:r w:rsidR="00522F56" w:rsidRPr="00522F56">
        <w:t xml:space="preserve"> </w:t>
      </w:r>
      <w:r>
        <w:rPr>
          <w:rFonts w:cs="Arial"/>
          <w:spacing w:val="4"/>
          <w:sz w:val="20"/>
          <w:szCs w:val="20"/>
        </w:rPr>
        <w:t>pn.:</w:t>
      </w:r>
      <w:r w:rsidRPr="007D3A1D">
        <w:rPr>
          <w:rFonts w:cs="Arial"/>
          <w:spacing w:val="4"/>
          <w:sz w:val="20"/>
          <w:szCs w:val="20"/>
        </w:rPr>
        <w:t xml:space="preserve"> </w:t>
      </w:r>
    </w:p>
    <w:p w14:paraId="6BD491B8" w14:textId="210776B9" w:rsidR="001721AC" w:rsidRDefault="00092C2B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 w:rsidRPr="00092C2B">
        <w:rPr>
          <w:rFonts w:cs="Arial"/>
          <w:b/>
          <w:spacing w:val="4"/>
          <w:sz w:val="20"/>
          <w:szCs w:val="20"/>
        </w:rPr>
        <w:t>Wykonanie pomiarów geodezyjnych dronem (BSP) terenów przeznaczonych do koszenia w pasie drogowym drogi ekspresowej S19 oraz obwodnicy Stalowej Woli i Niska w ciągu drogi krajowej Nr. 77a</w:t>
      </w:r>
      <w:r>
        <w:rPr>
          <w:rFonts w:cs="Arial"/>
          <w:b/>
          <w:spacing w:val="4"/>
          <w:sz w:val="20"/>
          <w:szCs w:val="20"/>
        </w:rPr>
        <w:t>.</w:t>
      </w:r>
    </w:p>
    <w:p w14:paraId="137A3FA8" w14:textId="3B9C0765" w:rsidR="00585D02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JA/MY</w:t>
      </w:r>
      <w:r w:rsidRPr="007D3A1D">
        <w:rPr>
          <w:rFonts w:cs="Courier New"/>
          <w:sz w:val="20"/>
          <w:szCs w:val="20"/>
        </w:rPr>
        <w:t>:</w:t>
      </w:r>
      <w:r w:rsidR="00FC7369">
        <w:rPr>
          <w:rFonts w:cs="Courier New"/>
          <w:sz w:val="20"/>
          <w:szCs w:val="20"/>
        </w:rPr>
        <w:t xml:space="preserve"> </w:t>
      </w:r>
    </w:p>
    <w:p w14:paraId="6EC46D6D" w14:textId="77777777" w:rsidR="00B65E80" w:rsidRPr="007D3A1D" w:rsidRDefault="00B65E80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</w:p>
    <w:p w14:paraId="53E8DCAF" w14:textId="77777777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 w:rsidRPr="007D3A1D">
        <w:rPr>
          <w:rFonts w:cs="Courier New"/>
          <w:sz w:val="20"/>
          <w:szCs w:val="20"/>
        </w:rPr>
        <w:t>_________________________________________</w:t>
      </w:r>
      <w:r>
        <w:rPr>
          <w:rFonts w:cs="Courier New"/>
          <w:sz w:val="20"/>
          <w:szCs w:val="20"/>
        </w:rPr>
        <w:t>______________________________</w:t>
      </w:r>
    </w:p>
    <w:p w14:paraId="2766F872" w14:textId="77777777" w:rsidR="00585D02" w:rsidRPr="007D3A1D" w:rsidRDefault="00585D02" w:rsidP="00585D02">
      <w:pPr>
        <w:tabs>
          <w:tab w:val="left" w:pos="9214"/>
        </w:tabs>
        <w:spacing w:before="120" w:after="120"/>
        <w:jc w:val="center"/>
        <w:rPr>
          <w:rFonts w:cs="Courier New"/>
          <w:i/>
          <w:sz w:val="20"/>
          <w:szCs w:val="20"/>
        </w:rPr>
      </w:pPr>
      <w:r w:rsidRPr="007D3A1D">
        <w:rPr>
          <w:rFonts w:cs="Courier New"/>
          <w:i/>
          <w:sz w:val="20"/>
          <w:szCs w:val="20"/>
        </w:rPr>
        <w:t>(imię i nazwisko osoby</w:t>
      </w:r>
      <w:r>
        <w:rPr>
          <w:rFonts w:cs="Courier New"/>
          <w:i/>
          <w:sz w:val="20"/>
          <w:szCs w:val="20"/>
        </w:rPr>
        <w:t>/osób</w:t>
      </w:r>
      <w:r w:rsidRPr="007D3A1D">
        <w:rPr>
          <w:rFonts w:cs="Courier New"/>
          <w:i/>
          <w:sz w:val="20"/>
          <w:szCs w:val="20"/>
        </w:rPr>
        <w:t xml:space="preserve"> upoważnionej</w:t>
      </w:r>
      <w:r>
        <w:rPr>
          <w:rFonts w:cs="Courier New"/>
          <w:i/>
          <w:sz w:val="20"/>
          <w:szCs w:val="20"/>
        </w:rPr>
        <w:t>/-</w:t>
      </w:r>
      <w:proofErr w:type="spellStart"/>
      <w:r>
        <w:rPr>
          <w:rFonts w:cs="Courier New"/>
          <w:i/>
          <w:sz w:val="20"/>
          <w:szCs w:val="20"/>
        </w:rPr>
        <w:t>nych</w:t>
      </w:r>
      <w:proofErr w:type="spellEnd"/>
      <w:r w:rsidRPr="007D3A1D">
        <w:rPr>
          <w:rFonts w:cs="Courier New"/>
          <w:i/>
          <w:sz w:val="20"/>
          <w:szCs w:val="20"/>
        </w:rPr>
        <w:t xml:space="preserve"> do reprezentowania)</w:t>
      </w:r>
    </w:p>
    <w:p w14:paraId="34560335" w14:textId="37B2E4FD" w:rsidR="00585D02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d</w:t>
      </w:r>
      <w:r w:rsidRPr="007D3A1D">
        <w:rPr>
          <w:rFonts w:cs="Courier New"/>
          <w:sz w:val="20"/>
          <w:szCs w:val="20"/>
        </w:rPr>
        <w:t>ziałając w imieniu i na rzecz:</w:t>
      </w:r>
    </w:p>
    <w:p w14:paraId="65077DF9" w14:textId="77777777" w:rsidR="00B65E80" w:rsidRPr="007D3A1D" w:rsidRDefault="00B65E80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</w:p>
    <w:p w14:paraId="62C5E144" w14:textId="77777777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 w:rsidRPr="007D3A1D">
        <w:rPr>
          <w:rFonts w:cs="Courier New"/>
          <w:sz w:val="20"/>
          <w:szCs w:val="20"/>
        </w:rPr>
        <w:t>_________________________________________</w:t>
      </w:r>
      <w:r>
        <w:rPr>
          <w:rFonts w:cs="Courier New"/>
          <w:sz w:val="20"/>
          <w:szCs w:val="20"/>
        </w:rPr>
        <w:t>______________________________</w:t>
      </w:r>
    </w:p>
    <w:p w14:paraId="5C5FE5D0" w14:textId="77777777" w:rsidR="00F15619" w:rsidRDefault="00F15619" w:rsidP="00585D02">
      <w:pPr>
        <w:spacing w:before="120" w:after="120"/>
        <w:jc w:val="both"/>
        <w:rPr>
          <w:sz w:val="20"/>
          <w:szCs w:val="20"/>
        </w:rPr>
      </w:pPr>
    </w:p>
    <w:p w14:paraId="66003CEB" w14:textId="77777777" w:rsidR="00585D02" w:rsidRPr="00585D02" w:rsidRDefault="00585D02" w:rsidP="00585D02">
      <w:pPr>
        <w:spacing w:before="120" w:after="120"/>
        <w:jc w:val="both"/>
        <w:rPr>
          <w:sz w:val="20"/>
          <w:szCs w:val="20"/>
        </w:rPr>
      </w:pPr>
      <w:r w:rsidRPr="00585D02">
        <w:rPr>
          <w:sz w:val="20"/>
          <w:szCs w:val="20"/>
        </w:rPr>
        <w:t xml:space="preserve">W związku z art. 7 </w:t>
      </w:r>
      <w:r w:rsidRPr="00585D02">
        <w:rPr>
          <w:sz w:val="20"/>
          <w:szCs w:val="20"/>
          <w:lang w:eastAsia="x-none"/>
        </w:rPr>
        <w:t>ust</w:t>
      </w:r>
      <w:r w:rsidRPr="00585D02">
        <w:rPr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585D02">
        <w:rPr>
          <w:b/>
          <w:sz w:val="20"/>
          <w:szCs w:val="20"/>
        </w:rPr>
        <w:t>OŚWIADCZAM</w:t>
      </w:r>
      <w:r w:rsidRPr="00585D02">
        <w:rPr>
          <w:sz w:val="20"/>
          <w:szCs w:val="20"/>
        </w:rPr>
        <w:t xml:space="preserve">, że: </w:t>
      </w:r>
    </w:p>
    <w:p w14:paraId="322DF3D7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060537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 wykazach określonych w </w:t>
      </w:r>
      <w:r w:rsidRPr="003D7B91">
        <w:rPr>
          <w:rFonts w:ascii="Verdana" w:hAnsi="Verdana"/>
          <w:sz w:val="20"/>
          <w:szCs w:val="20"/>
        </w:rPr>
        <w:t xml:space="preserve">rozporządzeniu 765/2006 i rozporządzeniu 269/2014 albo wpisany na listę na podstawie decyzji w sprawie wpisu na listę rozstrzygającej o zastosowaniu środka, o którym mowa w art. 1 pkt 3 ww. ustawy; </w:t>
      </w:r>
    </w:p>
    <w:p w14:paraId="27F04B3C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osoba wymieniona w </w:t>
      </w:r>
      <w:r w:rsidRPr="003D7B91">
        <w:rPr>
          <w:rFonts w:ascii="Verdana" w:hAnsi="Verdana"/>
          <w:sz w:val="20"/>
          <w:szCs w:val="20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48830541" w14:textId="77777777" w:rsidR="00585D02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</w:t>
      </w:r>
      <w:r>
        <w:rPr>
          <w:rFonts w:ascii="Verdana" w:hAnsi="Verdana"/>
          <w:sz w:val="20"/>
          <w:szCs w:val="20"/>
        </w:rPr>
        <w:t>u art. 3 ust. 1 pkt 37 ustawy z </w:t>
      </w:r>
      <w:r w:rsidRPr="003D7B91">
        <w:rPr>
          <w:rFonts w:ascii="Verdana" w:hAnsi="Verdana"/>
          <w:sz w:val="20"/>
          <w:szCs w:val="20"/>
        </w:rPr>
        <w:t>dnia 29 września 1994 r. o rachunkowości (Dz</w:t>
      </w:r>
      <w:r>
        <w:rPr>
          <w:rFonts w:ascii="Verdana" w:hAnsi="Verdana"/>
          <w:sz w:val="20"/>
          <w:szCs w:val="20"/>
        </w:rPr>
        <w:t>. U. z 2021 r. poz. 217, 2105 i </w:t>
      </w:r>
      <w:r w:rsidRPr="003D7B91">
        <w:rPr>
          <w:rFonts w:ascii="Verdana" w:hAnsi="Verdana"/>
          <w:sz w:val="20"/>
          <w:szCs w:val="20"/>
        </w:rPr>
        <w:t xml:space="preserve">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</w:t>
      </w:r>
      <w:r w:rsidR="00E84F4F">
        <w:rPr>
          <w:rFonts w:ascii="Verdana" w:hAnsi="Verdana"/>
          <w:sz w:val="20"/>
          <w:szCs w:val="20"/>
        </w:rPr>
        <w:t>eniony w wykazach określonych w </w:t>
      </w:r>
      <w:r w:rsidRPr="003D7B91">
        <w:rPr>
          <w:rFonts w:ascii="Verdana" w:hAnsi="Verdana"/>
          <w:sz w:val="20"/>
          <w:szCs w:val="20"/>
        </w:rPr>
        <w:t>rozporządzeniu 765/2006 i rozporządzeniu 269/2014 albo wpisany na listę lub będący taką jednostką dominującą od dnia 24 lutego 2022 r., o ile został wpisany na listę na podstawie decyzji w sprawie w</w:t>
      </w:r>
      <w:r>
        <w:rPr>
          <w:rFonts w:ascii="Verdana" w:hAnsi="Verdana"/>
          <w:sz w:val="20"/>
          <w:szCs w:val="20"/>
        </w:rPr>
        <w:t>pisu na listę rozstrzygającej o </w:t>
      </w:r>
      <w:r w:rsidRPr="003D7B91">
        <w:rPr>
          <w:rFonts w:ascii="Verdana" w:hAnsi="Verdana"/>
          <w:sz w:val="20"/>
          <w:szCs w:val="20"/>
        </w:rPr>
        <w:t>zastosowaniu środka, o którym mowa w art. 1 pkt 3 ww. ustawy.</w:t>
      </w:r>
    </w:p>
    <w:p w14:paraId="656D5AE3" w14:textId="77777777" w:rsidR="00585D02" w:rsidRPr="00AA06B7" w:rsidRDefault="00AA06B7" w:rsidP="00585D02">
      <w:pPr>
        <w:spacing w:before="120" w:after="120"/>
        <w:jc w:val="right"/>
        <w:rPr>
          <w:sz w:val="20"/>
          <w:szCs w:val="20"/>
        </w:rPr>
      </w:pPr>
      <w:r>
        <w:rPr>
          <w:sz w:val="20"/>
          <w:szCs w:val="20"/>
        </w:rPr>
        <w:t>Podpis</w:t>
      </w:r>
      <w:r w:rsidR="00E5127F" w:rsidRPr="00AA06B7">
        <w:rPr>
          <w:sz w:val="20"/>
          <w:szCs w:val="20"/>
        </w:rPr>
        <w:t>:</w:t>
      </w:r>
    </w:p>
    <w:p w14:paraId="2F44B339" w14:textId="77777777" w:rsidR="00585D02" w:rsidRDefault="00585D02" w:rsidP="00585D02">
      <w:pPr>
        <w:spacing w:before="120" w:after="120"/>
        <w:jc w:val="right"/>
        <w:rPr>
          <w:b/>
          <w:sz w:val="20"/>
          <w:szCs w:val="20"/>
        </w:rPr>
      </w:pPr>
    </w:p>
    <w:p w14:paraId="799C55BD" w14:textId="77777777" w:rsidR="001C1965" w:rsidRDefault="00E84F4F" w:rsidP="00E84F4F">
      <w:pPr>
        <w:spacing w:before="120" w:after="120"/>
      </w:pPr>
      <w:r>
        <w:t>*</w:t>
      </w:r>
      <w:r w:rsidR="00585D02">
        <w:t xml:space="preserve"> </w:t>
      </w:r>
      <w:r w:rsidR="00585D02" w:rsidRPr="003A1B5A">
        <w:t>Niepotrzebne skreślić</w:t>
      </w:r>
    </w:p>
    <w:sectPr w:rsidR="001C1965" w:rsidSect="000A5C0F">
      <w:pgSz w:w="11906" w:h="16838" w:code="9"/>
      <w:pgMar w:top="1418" w:right="1417" w:bottom="1417" w:left="1417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67ABB" w14:textId="77777777" w:rsidR="00F93AAA" w:rsidRDefault="00F93AAA" w:rsidP="00585D02">
      <w:pPr>
        <w:spacing w:after="0" w:line="240" w:lineRule="auto"/>
      </w:pPr>
      <w:r>
        <w:separator/>
      </w:r>
    </w:p>
  </w:endnote>
  <w:endnote w:type="continuationSeparator" w:id="0">
    <w:p w14:paraId="18F67F6D" w14:textId="77777777" w:rsidR="00F93AAA" w:rsidRDefault="00F93AAA" w:rsidP="0058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EFC74" w14:textId="77777777" w:rsidR="00F93AAA" w:rsidRDefault="00F93AAA" w:rsidP="00585D02">
      <w:pPr>
        <w:spacing w:after="0" w:line="240" w:lineRule="auto"/>
      </w:pPr>
      <w:r>
        <w:separator/>
      </w:r>
    </w:p>
  </w:footnote>
  <w:footnote w:type="continuationSeparator" w:id="0">
    <w:p w14:paraId="6E1E0ECE" w14:textId="77777777" w:rsidR="00F93AAA" w:rsidRDefault="00F93AAA" w:rsidP="00585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D02"/>
    <w:rsid w:val="00001BA2"/>
    <w:rsid w:val="000403AC"/>
    <w:rsid w:val="000519E4"/>
    <w:rsid w:val="000914B9"/>
    <w:rsid w:val="00092C2B"/>
    <w:rsid w:val="000A5C0F"/>
    <w:rsid w:val="001721AC"/>
    <w:rsid w:val="00174C65"/>
    <w:rsid w:val="001C1965"/>
    <w:rsid w:val="001D6F8C"/>
    <w:rsid w:val="00286381"/>
    <w:rsid w:val="002B0EEF"/>
    <w:rsid w:val="00396040"/>
    <w:rsid w:val="004B5FDD"/>
    <w:rsid w:val="00522F56"/>
    <w:rsid w:val="00585D02"/>
    <w:rsid w:val="0059384C"/>
    <w:rsid w:val="0063152D"/>
    <w:rsid w:val="006872B1"/>
    <w:rsid w:val="0070717B"/>
    <w:rsid w:val="00744D28"/>
    <w:rsid w:val="007801DE"/>
    <w:rsid w:val="00856B9D"/>
    <w:rsid w:val="008E30EC"/>
    <w:rsid w:val="00977D4C"/>
    <w:rsid w:val="009F4EF5"/>
    <w:rsid w:val="00AA06B7"/>
    <w:rsid w:val="00B65E80"/>
    <w:rsid w:val="00D4266D"/>
    <w:rsid w:val="00D62832"/>
    <w:rsid w:val="00D63038"/>
    <w:rsid w:val="00D907D4"/>
    <w:rsid w:val="00DA7636"/>
    <w:rsid w:val="00E22AF5"/>
    <w:rsid w:val="00E5127F"/>
    <w:rsid w:val="00E84F4F"/>
    <w:rsid w:val="00E97EE9"/>
    <w:rsid w:val="00EC51B7"/>
    <w:rsid w:val="00EE2846"/>
    <w:rsid w:val="00F15619"/>
    <w:rsid w:val="00F80BA1"/>
    <w:rsid w:val="00F93AAA"/>
    <w:rsid w:val="00FC7369"/>
    <w:rsid w:val="00FD4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D3274"/>
  <w15:chartTrackingRefBased/>
  <w15:docId w15:val="{7870AD94-CF58-4D76-8FA5-70C2E13F1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="Times New Roman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585D0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85D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585D02"/>
    <w:pPr>
      <w:spacing w:before="120" w:after="120" w:line="240" w:lineRule="auto"/>
      <w:ind w:left="-142" w:hanging="709"/>
      <w:jc w:val="center"/>
    </w:pPr>
    <w:rPr>
      <w:rFonts w:eastAsia="Times New Roman" w:cs="Verdana"/>
      <w:bCs/>
      <w:i/>
      <w:color w:val="000000"/>
      <w:spacing w:val="4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85D0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85D02"/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85D02"/>
    <w:rPr>
      <w:vertAlign w:val="superscript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585D02"/>
    <w:pPr>
      <w:spacing w:after="0" w:line="276" w:lineRule="auto"/>
      <w:ind w:left="720"/>
    </w:pPr>
    <w:rPr>
      <w:rFonts w:ascii="Arial" w:eastAsia="Times New Roman" w:hAnsi="Arial" w:cs="Arial"/>
      <w:sz w:val="22"/>
      <w:szCs w:val="22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sid w:val="00585D02"/>
    <w:rPr>
      <w:rFonts w:ascii="Arial" w:eastAsia="Times New Roman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1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Rożek Jolanta</dc:creator>
  <cp:keywords/>
  <dc:description/>
  <cp:lastModifiedBy>Radaczyńska Katarzyna</cp:lastModifiedBy>
  <cp:revision>2</cp:revision>
  <dcterms:created xsi:type="dcterms:W3CDTF">2026-03-18T08:21:00Z</dcterms:created>
  <dcterms:modified xsi:type="dcterms:W3CDTF">2026-03-18T08:21:00Z</dcterms:modified>
  <cp:contentStatus/>
</cp:coreProperties>
</file>